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3736C5" w:rsidRPr="003736C5">
        <w:trPr>
          <w:trHeight w:val="8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736C5" w:rsidRPr="003736C5" w:rsidRDefault="003736C5" w:rsidP="003736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44"/>
                <w:szCs w:val="44"/>
              </w:rPr>
            </w:pPr>
            <w:r w:rsidRPr="003736C5">
              <w:rPr>
                <w:rFonts w:ascii="宋体" w:eastAsia="宋体" w:hAnsi="宋体" w:cs="宋体"/>
                <w:b/>
                <w:bCs/>
                <w:color w:val="FF0000"/>
                <w:kern w:val="0"/>
                <w:sz w:val="44"/>
                <w:szCs w:val="44"/>
              </w:rPr>
              <w:t xml:space="preserve">教　育　部　文　件 </w:t>
            </w:r>
          </w:p>
        </w:tc>
      </w:tr>
      <w:tr w:rsidR="003736C5" w:rsidRPr="003736C5">
        <w:trPr>
          <w:trHeight w:val="75"/>
          <w:tblCellSpacing w:w="0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3736C5" w:rsidRPr="003736C5" w:rsidRDefault="003736C5" w:rsidP="003736C5">
            <w:pPr>
              <w:widowControl/>
              <w:jc w:val="left"/>
              <w:rPr>
                <w:rFonts w:ascii="宋体" w:eastAsia="宋体" w:hAnsi="宋体" w:cs="宋体"/>
                <w:kern w:val="0"/>
                <w:sz w:val="8"/>
                <w:szCs w:val="24"/>
              </w:rPr>
            </w:pPr>
          </w:p>
        </w:tc>
      </w:tr>
      <w:tr w:rsidR="003736C5" w:rsidRPr="003736C5">
        <w:trPr>
          <w:trHeight w:val="1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736C5" w:rsidRPr="003736C5" w:rsidRDefault="003736C5" w:rsidP="003736C5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  <w:tr w:rsidR="003736C5" w:rsidRPr="003736C5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3736C5" w:rsidRPr="003736C5" w:rsidRDefault="003736C5" w:rsidP="003736C5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</w:tbl>
    <w:p w:rsidR="003736C5" w:rsidRPr="003736C5" w:rsidRDefault="003736C5" w:rsidP="003736C5">
      <w:pPr>
        <w:widowControl/>
        <w:jc w:val="center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736C5" w:rsidRPr="003736C5">
        <w:trPr>
          <w:tblCellSpacing w:w="0" w:type="dxa"/>
          <w:jc w:val="center"/>
        </w:trPr>
        <w:tc>
          <w:tcPr>
            <w:tcW w:w="5000" w:type="pct"/>
            <w:hideMark/>
          </w:tcPr>
          <w:p w:rsidR="003736C5" w:rsidRPr="003736C5" w:rsidRDefault="003736C5" w:rsidP="003736C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6C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3736C5" w:rsidRPr="003736C5" w:rsidRDefault="003736C5" w:rsidP="003736C5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6C5">
              <w:rPr>
                <w:rFonts w:ascii="宋体" w:eastAsia="宋体" w:hAnsi="宋体" w:cs="宋体"/>
                <w:kern w:val="0"/>
                <w:sz w:val="18"/>
                <w:szCs w:val="18"/>
              </w:rPr>
              <w:t>教社科厅函[2012]5号</w:t>
            </w:r>
          </w:p>
          <w:p w:rsidR="003736C5" w:rsidRPr="003736C5" w:rsidRDefault="003736C5" w:rsidP="003736C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736C5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3736C5" w:rsidRPr="003736C5">
              <w:trPr>
                <w:tblCellSpacing w:w="0" w:type="dxa"/>
                <w:jc w:val="center"/>
              </w:trPr>
              <w:tc>
                <w:tcPr>
                  <w:tcW w:w="5000" w:type="pct"/>
                  <w:vAlign w:val="bottom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75"/>
                  </w:tblGrid>
                  <w:tr w:rsidR="003736C5" w:rsidRPr="003736C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736C5" w:rsidRPr="003736C5" w:rsidRDefault="003736C5" w:rsidP="003736C5">
                        <w:pPr>
                          <w:widowControl/>
                          <w:spacing w:before="100" w:beforeAutospacing="1" w:after="100" w:afterAutospacing="1"/>
                          <w:jc w:val="center"/>
                          <w:outlineLvl w:val="2"/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</w:pPr>
                        <w:r w:rsidRPr="003736C5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教育部办公厅关于第六届高等学校科学研究优秀成果奖（人文社会科学）申报工作的通知 </w:t>
                        </w:r>
                        <w:r w:rsidRPr="003736C5">
                          <w:rPr>
                            <w:rFonts w:ascii="宋体" w:eastAsia="宋体" w:hAnsi="宋体" w:cs="宋体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736C5" w:rsidRPr="003736C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736C5" w:rsidRPr="003736C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736C5" w:rsidRPr="003736C5" w:rsidRDefault="003736C5" w:rsidP="003736C5">
                  <w:pPr>
                    <w:widowControl/>
                    <w:spacing w:before="100" w:beforeAutospacing="1" w:after="100" w:afterAutospacing="1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各省、自治区、直辖市教育厅（教委），新疆生产建设兵团教育局，有关部门（单位）教育司（局），各高等学校：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为贯彻落实中办、国办转发《教育部关于深入推进高等学校哲学社会科学繁荣发展的意见》和《高等学校哲学社会科学繁荣计划（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2011-2020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年）》精神，根据《高等学校科学研究优秀成果奖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(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人文社会科学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)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奖励办法》（教社科［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2009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］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号），我部决定启动第六届高等学校科学研究优秀成果奖（人文社会科学）申报工作。现将有关事项通知如下：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一、评奖学科范围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本次评奖的学科范围包括：（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）马克思主义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/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思想政治教育；（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）哲学；（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）逻辑学；（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）宗教学；（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5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）语言学；（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6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）中国文学；（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7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）外国文学；（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）艺术学；（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9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）历史学；（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）考古学；（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）经济学；（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）管理学；（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）政治学；（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）法学；（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15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）社会学；（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16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）民族学与文化学；（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17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）新闻学与传播学；（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）图书、情报与文献学；（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19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）教育学；（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）心理学；（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）统计学；（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）港澳台问题研究；（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）国际问题研究；（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）交叉学科。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二、奖项设置和名额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奖项分著作奖、论文奖、研究报告奖和成果普及奖。所有奖项均设特等奖、一、二、三等奖。本次评奖的总额为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800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项左右。按照确保质量的要求，允许各学科的各个等级的奖项有空缺。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三、申报单位和申报限额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本届评奖，地方院校和其他部委所属院校以所在省、自治区、直辖市教育厅（教委）为单位，教育部直属高校以学校为单位（以下简称申报单位）集中申报，不受理个人申报材料。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本届评奖实行限额申报。你单位申报限额为　　项。请各申报单位坚持质量导向和精品意识，坚持政治标准与学术标准统一，把好学风关，严格按照规范程序，切实做好遴选申报工作。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四、申报资格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．申报学校资格：申报学校应是全国普通高等学校。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．申报者资格：申报期间其人事关系在高校的教师和研究人员均可申报（包括离退休人员）。每人限申报一项。合作研究成果必须由第一署名人申报。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．参评成果资格与要求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）申报著作奖、论文奖、研究报告奖、普及奖成果的起止时间定为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2008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日至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2010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日。普及奖申报成果形式为著作类。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）多卷本研究著作以最后一卷出版的时间为准，在符合上述申报时限的情况下做整体申报。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）丛书不能作为一项研究成果整体申报，只能以其中独立完整的著作单独申报。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）个人论文集可作为著作类成果申报，但多人撰写的论文集只能由其中某篇论文的作者申请论文类奖励。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5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）围绕一个专题，以个人或课题组名义发表于同一刊物同一标题的系列论文，可作为论文类成果整体申报。但围绕一个专题，发表时标题各不相同的系列论文，不能做整体申报，只能选择其中的一篇论文申报。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6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）研究报告，须提交实际应用部门（省部级以上政府机关、事业单位、大中型以上企业等）证明其实际应用价值的材料。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7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）普及类成果，须提交关于社会效果影响方面的佐证材料，包括图书发行量、书评、相关新闻报道、领导批示、受众反响等等。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．下列成果的申请不予受理：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）教材和教辅材料；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）已获中宣部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五个一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工程奖、全国教育科学研究优秀成果奖、霍英东基金奖、司法部法学优秀成果奖、孙冶方经济科学奖、吴玉章人文社会科学奖、陶行知教育理论与实践成果奖、安子介国际贸易研究奖、钱端升法学研究成果奖；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）不能提交实际应用价值证明的研究咨询报告类成果；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）未经第一署名人本人提出申请的成果；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5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）文学艺术类作品。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五、申报步骤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．学校科研（社科）处组织申报人登陆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中国高校人文社科信息网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（</w:t>
                  </w:r>
                  <w:hyperlink r:id="rId7" w:history="1">
                    <w:r w:rsidRPr="003736C5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www.sinoss.net</w:t>
                    </w:r>
                  </w:hyperlink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，以下简称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社科网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），下载并按填表要求填写</w:t>
                  </w:r>
                  <w:hyperlink r:id="rId8" w:tgtFrame="_blank" w:history="1">
                    <w:r w:rsidRPr="003736C5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《高等学校科学研究优秀成果奖（人文社会科学）申报评审表》</w:t>
                    </w:r>
                  </w:hyperlink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（以下简称《申报评审表》）。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．申报单位对《申报评审表》和申报成果进行初审并签署意见。初审主要审查：（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）申报资格是否符合上述规定；（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）根据国家知识产权保护法律法规，著作权是否存在争议，有无弄虚作假、剽窃他人成果；（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）评审材料、申报手续是否符合本申报通知的规定；（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）《申报评审表》中，成果简介引用的事实和数据是否准确、客观，表达是否规范。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2012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日以前，各申报单位对申报材料进行汇总、审核，从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“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社科网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”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下载打印《高等学校科学研究优秀成果奖（人文社会科学）申报一览表》（以下简称《申报一览表》），按要求填录、确认无误后加盖公章，在规定日期派专人报送。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六、申报材料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．申报材料包括：《申报评审表》和《申报一览表》及其电子版文档；申报成果及其他附属材料。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．各种材料的装订报送方式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）《申报评审表》一式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份（至少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份原件），统一用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A4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纸打印。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）著作类、普及类申报成果报送一式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份（至少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份原件），须在封面右上角用不干胶加贴标签，标明申报单位、申报人和所申报的学科。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论文类成果一式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份（至少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份原件），包含刊物封面、目录和版权页，分别附在《申报评审表》后统一装订在一起。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研究报告类摘要一式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份，同成果采纳证明或领导批件一起，分别附在《申报评审表》后统一装订；研究报告全文一式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份，须在封面右上角用不干胶加贴标签，标明申报单位、申报人和所申报的学科。成果需要保密的，请特别注明。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）申报成果的各种证明材料或附属材料一式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8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份，统一装订在《申报评审表》后；论文和研究报告类成果按《申报评审表》、成果、附属材料的顺序装订。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）经审核盖章的《申报一览表》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份。《申报一览表》务必仔细审核，使之与《申报评审表》和申报成果一致、准确无误。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．《申报评审表》和《申报一览表》电子版在申报单位审核汇总、确认无误后用电子邮件方式报送至</w:t>
                  </w:r>
                  <w:hyperlink r:id="rId9" w:history="1">
                    <w:r w:rsidRPr="003736C5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pingjzx@pub.hep.cn</w:t>
                    </w:r>
                  </w:hyperlink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；并拷贝在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U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盘一并报送。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lastRenderedPageBreak/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．评奖结束后，无论申报者是否获奖，所有申报材料一律不再退还。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t>七、申报材料报送时间、地点</w:t>
                  </w:r>
                  <w:r w:rsidRPr="003736C5">
                    <w:rPr>
                      <w:rFonts w:ascii="Arial" w:eastAsia="宋体" w:hAnsi="Arial" w:cs="Arial"/>
                      <w:b/>
                      <w:bCs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所有申报材料的报送截止时间为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2012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年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日，过期不再受理。为使申报工作有序进行，请各申报单位按下述时间报送材料：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13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　东北地区、华北地区（不含北京地区）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12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　华东地区、西北地区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　中南地区、西南地区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月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日　北京地区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申报材料报送地点：北京市朝阳区惠新东街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4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号富盛大厦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座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11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层，高校社科研究评价中心（邮编：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100029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）。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联系人：李建平。联系电话：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010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－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58581195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E-mail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：</w:t>
                  </w:r>
                  <w:hyperlink r:id="rId10" w:history="1">
                    <w:r w:rsidRPr="003736C5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pingjzx@pub.hep.cn</w:t>
                    </w:r>
                  </w:hyperlink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评奖办公室电话：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010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－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66096895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；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66096630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（传真）。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联系人：王日春。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E-mail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：</w:t>
                  </w:r>
                  <w:hyperlink r:id="rId11" w:history="1">
                    <w:r w:rsidRPr="003736C5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wangrch@moe.edu.cn</w:t>
                    </w:r>
                  </w:hyperlink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。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附件：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hyperlink r:id="rId12" w:tgtFrame="_blank" w:history="1">
                    <w:r w:rsidRPr="003736C5">
                      <w:rPr>
                        <w:rFonts w:ascii="Arial" w:eastAsia="宋体" w:hAnsi="Arial" w:cs="Arial"/>
                        <w:color w:val="0000FF"/>
                        <w:kern w:val="0"/>
                        <w:szCs w:val="21"/>
                        <w:u w:val="single"/>
                      </w:rPr>
                      <w:t>第六届高等学校科学研究优秀成果奖（人文社会科学）申报评审表</w:t>
                    </w:r>
                  </w:hyperlink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《高等学校科学研究优秀成果奖（人文社会科学）申报一览表》（三月初后可下载）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 </w:t>
                  </w:r>
                </w:p>
                <w:p w:rsidR="003736C5" w:rsidRPr="003736C5" w:rsidRDefault="003736C5" w:rsidP="003736C5">
                  <w:pPr>
                    <w:widowControl/>
                    <w:spacing w:line="384" w:lineRule="auto"/>
                    <w:jc w:val="righ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教育部办公厅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二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0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>一二年二月二十二日</w:t>
                  </w: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br/>
                    <w:t> </w:t>
                  </w:r>
                </w:p>
                <w:p w:rsidR="003736C5" w:rsidRPr="003736C5" w:rsidRDefault="003736C5" w:rsidP="003736C5">
                  <w:pPr>
                    <w:widowControl/>
                    <w:spacing w:after="240" w:line="384" w:lineRule="auto"/>
                    <w:jc w:val="left"/>
                    <w:rPr>
                      <w:rFonts w:ascii="Arial" w:eastAsia="宋体" w:hAnsi="Arial" w:cs="Arial"/>
                      <w:kern w:val="0"/>
                      <w:szCs w:val="21"/>
                    </w:rPr>
                  </w:pPr>
                  <w:r w:rsidRPr="003736C5">
                    <w:rPr>
                      <w:rFonts w:ascii="Arial" w:eastAsia="宋体" w:hAnsi="Arial" w:cs="Arial"/>
                      <w:kern w:val="0"/>
                      <w:szCs w:val="21"/>
                    </w:rPr>
                    <w:t xml:space="preserve">　　注：各单位申报限额请见纸质通知。</w:t>
                  </w:r>
                </w:p>
              </w:tc>
            </w:tr>
            <w:tr w:rsidR="003736C5" w:rsidRPr="003736C5">
              <w:trPr>
                <w:trHeight w:val="24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736C5" w:rsidRPr="003736C5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3736C5" w:rsidRPr="003736C5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3736C5" w:rsidRPr="003736C5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8"/>
                      <w:szCs w:val="24"/>
                    </w:rPr>
                  </w:pPr>
                </w:p>
              </w:tc>
            </w:tr>
            <w:tr w:rsidR="003736C5" w:rsidRPr="003736C5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736C5" w:rsidRPr="003736C5" w:rsidRDefault="003736C5" w:rsidP="003736C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3736C5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 xml:space="preserve">　 </w:t>
                  </w:r>
                </w:p>
              </w:tc>
            </w:tr>
          </w:tbl>
          <w:p w:rsidR="003736C5" w:rsidRPr="003736C5" w:rsidRDefault="003736C5" w:rsidP="003736C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5E162B" w:rsidRPr="003736C5" w:rsidRDefault="005E162B">
      <w:bookmarkStart w:id="0" w:name="_GoBack"/>
      <w:bookmarkEnd w:id="0"/>
    </w:p>
    <w:sectPr w:rsidR="005E162B" w:rsidRPr="00373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EDB" w:rsidRDefault="008E0EDB" w:rsidP="003736C5">
      <w:r>
        <w:separator/>
      </w:r>
    </w:p>
  </w:endnote>
  <w:endnote w:type="continuationSeparator" w:id="0">
    <w:p w:rsidR="008E0EDB" w:rsidRDefault="008E0EDB" w:rsidP="0037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EDB" w:rsidRDefault="008E0EDB" w:rsidP="003736C5">
      <w:r>
        <w:separator/>
      </w:r>
    </w:p>
  </w:footnote>
  <w:footnote w:type="continuationSeparator" w:id="0">
    <w:p w:rsidR="008E0EDB" w:rsidRDefault="008E0EDB" w:rsidP="00373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61"/>
    <w:rsid w:val="0000089D"/>
    <w:rsid w:val="00012161"/>
    <w:rsid w:val="00015106"/>
    <w:rsid w:val="0001737F"/>
    <w:rsid w:val="00026E2D"/>
    <w:rsid w:val="00041915"/>
    <w:rsid w:val="00041EE8"/>
    <w:rsid w:val="00043DA7"/>
    <w:rsid w:val="00051C9B"/>
    <w:rsid w:val="000532AB"/>
    <w:rsid w:val="00055D73"/>
    <w:rsid w:val="000579C3"/>
    <w:rsid w:val="00063F35"/>
    <w:rsid w:val="000802BA"/>
    <w:rsid w:val="000814BB"/>
    <w:rsid w:val="00083A02"/>
    <w:rsid w:val="000A1D51"/>
    <w:rsid w:val="000B2FF6"/>
    <w:rsid w:val="000C3898"/>
    <w:rsid w:val="000C444C"/>
    <w:rsid w:val="000C46B3"/>
    <w:rsid w:val="000C698E"/>
    <w:rsid w:val="000D1505"/>
    <w:rsid w:val="000D2A8E"/>
    <w:rsid w:val="000D7980"/>
    <w:rsid w:val="000E1236"/>
    <w:rsid w:val="000E6561"/>
    <w:rsid w:val="000E79A2"/>
    <w:rsid w:val="001050B1"/>
    <w:rsid w:val="00106103"/>
    <w:rsid w:val="0010749A"/>
    <w:rsid w:val="00114777"/>
    <w:rsid w:val="00126C0F"/>
    <w:rsid w:val="0013006B"/>
    <w:rsid w:val="00130D2F"/>
    <w:rsid w:val="00133217"/>
    <w:rsid w:val="00146D96"/>
    <w:rsid w:val="001633A5"/>
    <w:rsid w:val="00166ED1"/>
    <w:rsid w:val="00185C17"/>
    <w:rsid w:val="00186A4A"/>
    <w:rsid w:val="00186E87"/>
    <w:rsid w:val="00190871"/>
    <w:rsid w:val="001A36CE"/>
    <w:rsid w:val="001B0556"/>
    <w:rsid w:val="001B4EDC"/>
    <w:rsid w:val="001B504A"/>
    <w:rsid w:val="001C13C0"/>
    <w:rsid w:val="001C1478"/>
    <w:rsid w:val="001C5FDF"/>
    <w:rsid w:val="001D1DB6"/>
    <w:rsid w:val="001D2BE3"/>
    <w:rsid w:val="001D57A9"/>
    <w:rsid w:val="001D6261"/>
    <w:rsid w:val="001E2969"/>
    <w:rsid w:val="001E697F"/>
    <w:rsid w:val="001F1C36"/>
    <w:rsid w:val="001F3E2D"/>
    <w:rsid w:val="001F5592"/>
    <w:rsid w:val="002039BE"/>
    <w:rsid w:val="00205F4B"/>
    <w:rsid w:val="002063F0"/>
    <w:rsid w:val="0020678C"/>
    <w:rsid w:val="00216422"/>
    <w:rsid w:val="00216E84"/>
    <w:rsid w:val="00220425"/>
    <w:rsid w:val="0022595F"/>
    <w:rsid w:val="0023398A"/>
    <w:rsid w:val="00237F19"/>
    <w:rsid w:val="0024105E"/>
    <w:rsid w:val="00243271"/>
    <w:rsid w:val="00244A80"/>
    <w:rsid w:val="00246218"/>
    <w:rsid w:val="002466F0"/>
    <w:rsid w:val="00256785"/>
    <w:rsid w:val="00257577"/>
    <w:rsid w:val="002608CD"/>
    <w:rsid w:val="00264669"/>
    <w:rsid w:val="0026707D"/>
    <w:rsid w:val="00271C5F"/>
    <w:rsid w:val="00273729"/>
    <w:rsid w:val="002769D0"/>
    <w:rsid w:val="00277405"/>
    <w:rsid w:val="0029078A"/>
    <w:rsid w:val="002A1DCA"/>
    <w:rsid w:val="002A4FA2"/>
    <w:rsid w:val="002B688D"/>
    <w:rsid w:val="002D2EA6"/>
    <w:rsid w:val="002D4BD7"/>
    <w:rsid w:val="002D5B90"/>
    <w:rsid w:val="002E6639"/>
    <w:rsid w:val="002F4C1F"/>
    <w:rsid w:val="00301D2E"/>
    <w:rsid w:val="0031751B"/>
    <w:rsid w:val="00324E06"/>
    <w:rsid w:val="0034415D"/>
    <w:rsid w:val="00344AB0"/>
    <w:rsid w:val="003572E2"/>
    <w:rsid w:val="003660AA"/>
    <w:rsid w:val="003736C5"/>
    <w:rsid w:val="00375495"/>
    <w:rsid w:val="00376E52"/>
    <w:rsid w:val="003835D9"/>
    <w:rsid w:val="00384090"/>
    <w:rsid w:val="003A210D"/>
    <w:rsid w:val="003A53A7"/>
    <w:rsid w:val="003B16BA"/>
    <w:rsid w:val="003B1CE8"/>
    <w:rsid w:val="003B4889"/>
    <w:rsid w:val="003E05D6"/>
    <w:rsid w:val="003E77E5"/>
    <w:rsid w:val="003F43B7"/>
    <w:rsid w:val="003F5C90"/>
    <w:rsid w:val="004009C5"/>
    <w:rsid w:val="00410DFF"/>
    <w:rsid w:val="00411447"/>
    <w:rsid w:val="00414CF1"/>
    <w:rsid w:val="00414FBE"/>
    <w:rsid w:val="00417A5A"/>
    <w:rsid w:val="00423BF7"/>
    <w:rsid w:val="00425D49"/>
    <w:rsid w:val="004270A0"/>
    <w:rsid w:val="004510C9"/>
    <w:rsid w:val="00452930"/>
    <w:rsid w:val="004545DF"/>
    <w:rsid w:val="00455E88"/>
    <w:rsid w:val="00461687"/>
    <w:rsid w:val="004859DC"/>
    <w:rsid w:val="00491CCF"/>
    <w:rsid w:val="00491D82"/>
    <w:rsid w:val="00495D99"/>
    <w:rsid w:val="004A0623"/>
    <w:rsid w:val="004A13C9"/>
    <w:rsid w:val="004B26AD"/>
    <w:rsid w:val="004B2F65"/>
    <w:rsid w:val="004C0BAC"/>
    <w:rsid w:val="004C4DCD"/>
    <w:rsid w:val="004D09F9"/>
    <w:rsid w:val="004D1E09"/>
    <w:rsid w:val="004D477A"/>
    <w:rsid w:val="004E18E5"/>
    <w:rsid w:val="004F1182"/>
    <w:rsid w:val="004F6179"/>
    <w:rsid w:val="00500637"/>
    <w:rsid w:val="00502712"/>
    <w:rsid w:val="005103D2"/>
    <w:rsid w:val="005268F3"/>
    <w:rsid w:val="005307FA"/>
    <w:rsid w:val="00531A62"/>
    <w:rsid w:val="00546EE7"/>
    <w:rsid w:val="005527F6"/>
    <w:rsid w:val="00560D83"/>
    <w:rsid w:val="00561555"/>
    <w:rsid w:val="00561B3E"/>
    <w:rsid w:val="00567A85"/>
    <w:rsid w:val="00571807"/>
    <w:rsid w:val="00586140"/>
    <w:rsid w:val="005A0B7E"/>
    <w:rsid w:val="005A1346"/>
    <w:rsid w:val="005A3221"/>
    <w:rsid w:val="005A69D2"/>
    <w:rsid w:val="005B0A73"/>
    <w:rsid w:val="005B78F8"/>
    <w:rsid w:val="005B7F6F"/>
    <w:rsid w:val="005C76A4"/>
    <w:rsid w:val="005E074B"/>
    <w:rsid w:val="005E106D"/>
    <w:rsid w:val="005E162B"/>
    <w:rsid w:val="005E5A3C"/>
    <w:rsid w:val="005E6CAC"/>
    <w:rsid w:val="005F2832"/>
    <w:rsid w:val="005F2D45"/>
    <w:rsid w:val="00610DEA"/>
    <w:rsid w:val="00612400"/>
    <w:rsid w:val="006139DF"/>
    <w:rsid w:val="00613E86"/>
    <w:rsid w:val="006219F8"/>
    <w:rsid w:val="00625E64"/>
    <w:rsid w:val="00626DF1"/>
    <w:rsid w:val="0063069C"/>
    <w:rsid w:val="0063600D"/>
    <w:rsid w:val="00636860"/>
    <w:rsid w:val="00647966"/>
    <w:rsid w:val="006652C5"/>
    <w:rsid w:val="00673E95"/>
    <w:rsid w:val="00676F23"/>
    <w:rsid w:val="006839B4"/>
    <w:rsid w:val="00686F9C"/>
    <w:rsid w:val="00690392"/>
    <w:rsid w:val="0069519D"/>
    <w:rsid w:val="006C4677"/>
    <w:rsid w:val="006C6D6A"/>
    <w:rsid w:val="006D172A"/>
    <w:rsid w:val="006D7B0D"/>
    <w:rsid w:val="006E1521"/>
    <w:rsid w:val="006E38C0"/>
    <w:rsid w:val="006E4937"/>
    <w:rsid w:val="006E574D"/>
    <w:rsid w:val="006E5AC2"/>
    <w:rsid w:val="006E6469"/>
    <w:rsid w:val="006F12EC"/>
    <w:rsid w:val="00710071"/>
    <w:rsid w:val="007217ED"/>
    <w:rsid w:val="00726E53"/>
    <w:rsid w:val="007359E2"/>
    <w:rsid w:val="007375D5"/>
    <w:rsid w:val="00773FDA"/>
    <w:rsid w:val="00782F35"/>
    <w:rsid w:val="00797AB5"/>
    <w:rsid w:val="007A3591"/>
    <w:rsid w:val="007A4270"/>
    <w:rsid w:val="007A7A0C"/>
    <w:rsid w:val="007B24E0"/>
    <w:rsid w:val="007B43A2"/>
    <w:rsid w:val="007B524F"/>
    <w:rsid w:val="007B628B"/>
    <w:rsid w:val="007C08DD"/>
    <w:rsid w:val="007C20DD"/>
    <w:rsid w:val="007C36A0"/>
    <w:rsid w:val="007C7985"/>
    <w:rsid w:val="007E4239"/>
    <w:rsid w:val="007F0931"/>
    <w:rsid w:val="007F6609"/>
    <w:rsid w:val="007F7A20"/>
    <w:rsid w:val="008051D4"/>
    <w:rsid w:val="0081025A"/>
    <w:rsid w:val="00810D55"/>
    <w:rsid w:val="008159FC"/>
    <w:rsid w:val="008165B9"/>
    <w:rsid w:val="00816A53"/>
    <w:rsid w:val="00827964"/>
    <w:rsid w:val="0083216F"/>
    <w:rsid w:val="00832F6E"/>
    <w:rsid w:val="00834A8E"/>
    <w:rsid w:val="008357FE"/>
    <w:rsid w:val="008520FD"/>
    <w:rsid w:val="00855151"/>
    <w:rsid w:val="00855EB5"/>
    <w:rsid w:val="008567F4"/>
    <w:rsid w:val="00856DCD"/>
    <w:rsid w:val="00870C98"/>
    <w:rsid w:val="00872EDA"/>
    <w:rsid w:val="008736F0"/>
    <w:rsid w:val="00876550"/>
    <w:rsid w:val="00877AC3"/>
    <w:rsid w:val="00881650"/>
    <w:rsid w:val="00882080"/>
    <w:rsid w:val="008876BE"/>
    <w:rsid w:val="00892CBC"/>
    <w:rsid w:val="00894EA1"/>
    <w:rsid w:val="00896EC5"/>
    <w:rsid w:val="008A2325"/>
    <w:rsid w:val="008A3F79"/>
    <w:rsid w:val="008B7212"/>
    <w:rsid w:val="008C2661"/>
    <w:rsid w:val="008C4641"/>
    <w:rsid w:val="008E0EDB"/>
    <w:rsid w:val="008E17E2"/>
    <w:rsid w:val="008E2537"/>
    <w:rsid w:val="008E2F8F"/>
    <w:rsid w:val="008E3558"/>
    <w:rsid w:val="00906B3F"/>
    <w:rsid w:val="0091619A"/>
    <w:rsid w:val="00925560"/>
    <w:rsid w:val="00933E85"/>
    <w:rsid w:val="00935818"/>
    <w:rsid w:val="0094440C"/>
    <w:rsid w:val="009444DF"/>
    <w:rsid w:val="009543C0"/>
    <w:rsid w:val="00956177"/>
    <w:rsid w:val="00960CDE"/>
    <w:rsid w:val="009611FC"/>
    <w:rsid w:val="00962FEB"/>
    <w:rsid w:val="00972B32"/>
    <w:rsid w:val="00973599"/>
    <w:rsid w:val="00976E33"/>
    <w:rsid w:val="009A04DC"/>
    <w:rsid w:val="009A1F33"/>
    <w:rsid w:val="009A256C"/>
    <w:rsid w:val="009A3EA9"/>
    <w:rsid w:val="009B0D66"/>
    <w:rsid w:val="009C2C30"/>
    <w:rsid w:val="009C64C8"/>
    <w:rsid w:val="009D6E33"/>
    <w:rsid w:val="009E2B19"/>
    <w:rsid w:val="009E4295"/>
    <w:rsid w:val="009F5FBB"/>
    <w:rsid w:val="009F7DEF"/>
    <w:rsid w:val="00A14665"/>
    <w:rsid w:val="00A16644"/>
    <w:rsid w:val="00A21E0F"/>
    <w:rsid w:val="00A23765"/>
    <w:rsid w:val="00A4108D"/>
    <w:rsid w:val="00A42FD9"/>
    <w:rsid w:val="00A55779"/>
    <w:rsid w:val="00A62F27"/>
    <w:rsid w:val="00A7058D"/>
    <w:rsid w:val="00A764F2"/>
    <w:rsid w:val="00A83C89"/>
    <w:rsid w:val="00A84530"/>
    <w:rsid w:val="00A901DE"/>
    <w:rsid w:val="00AA167C"/>
    <w:rsid w:val="00AA5EF2"/>
    <w:rsid w:val="00AA64AE"/>
    <w:rsid w:val="00AB080A"/>
    <w:rsid w:val="00AB29C7"/>
    <w:rsid w:val="00AB3436"/>
    <w:rsid w:val="00AB528D"/>
    <w:rsid w:val="00AC1D91"/>
    <w:rsid w:val="00AC522F"/>
    <w:rsid w:val="00AD085E"/>
    <w:rsid w:val="00AE0FA6"/>
    <w:rsid w:val="00AE1445"/>
    <w:rsid w:val="00AE508E"/>
    <w:rsid w:val="00AE53E8"/>
    <w:rsid w:val="00AF4FAC"/>
    <w:rsid w:val="00AF512A"/>
    <w:rsid w:val="00B13887"/>
    <w:rsid w:val="00B14256"/>
    <w:rsid w:val="00B2549B"/>
    <w:rsid w:val="00B30A33"/>
    <w:rsid w:val="00B329A0"/>
    <w:rsid w:val="00B36F93"/>
    <w:rsid w:val="00B436F9"/>
    <w:rsid w:val="00B457E5"/>
    <w:rsid w:val="00B47B4F"/>
    <w:rsid w:val="00B50FAC"/>
    <w:rsid w:val="00B5257D"/>
    <w:rsid w:val="00B71329"/>
    <w:rsid w:val="00B73995"/>
    <w:rsid w:val="00B82BB2"/>
    <w:rsid w:val="00B84E3F"/>
    <w:rsid w:val="00B84F34"/>
    <w:rsid w:val="00B856AE"/>
    <w:rsid w:val="00B862B2"/>
    <w:rsid w:val="00B918E5"/>
    <w:rsid w:val="00B97399"/>
    <w:rsid w:val="00BA0E1D"/>
    <w:rsid w:val="00BA49FD"/>
    <w:rsid w:val="00BA577B"/>
    <w:rsid w:val="00BB0F32"/>
    <w:rsid w:val="00BB27A0"/>
    <w:rsid w:val="00BC43B7"/>
    <w:rsid w:val="00BC74EF"/>
    <w:rsid w:val="00BD16EA"/>
    <w:rsid w:val="00BD4F63"/>
    <w:rsid w:val="00BD50A2"/>
    <w:rsid w:val="00C01765"/>
    <w:rsid w:val="00C04080"/>
    <w:rsid w:val="00C335C1"/>
    <w:rsid w:val="00C44043"/>
    <w:rsid w:val="00C56717"/>
    <w:rsid w:val="00C67B2F"/>
    <w:rsid w:val="00C70583"/>
    <w:rsid w:val="00C8543C"/>
    <w:rsid w:val="00C85759"/>
    <w:rsid w:val="00C93366"/>
    <w:rsid w:val="00CA6003"/>
    <w:rsid w:val="00CB0E89"/>
    <w:rsid w:val="00CC2E45"/>
    <w:rsid w:val="00CC5825"/>
    <w:rsid w:val="00CD488E"/>
    <w:rsid w:val="00CF4575"/>
    <w:rsid w:val="00CF7279"/>
    <w:rsid w:val="00D018D9"/>
    <w:rsid w:val="00D033E8"/>
    <w:rsid w:val="00D03F9B"/>
    <w:rsid w:val="00D12E0E"/>
    <w:rsid w:val="00D13477"/>
    <w:rsid w:val="00D152EF"/>
    <w:rsid w:val="00D1674A"/>
    <w:rsid w:val="00D20CB0"/>
    <w:rsid w:val="00D2584D"/>
    <w:rsid w:val="00D427E0"/>
    <w:rsid w:val="00D44B4E"/>
    <w:rsid w:val="00D45F6C"/>
    <w:rsid w:val="00D85219"/>
    <w:rsid w:val="00D8599F"/>
    <w:rsid w:val="00D874CD"/>
    <w:rsid w:val="00D94E6D"/>
    <w:rsid w:val="00DA2AF7"/>
    <w:rsid w:val="00DA7B2C"/>
    <w:rsid w:val="00DB0B46"/>
    <w:rsid w:val="00DB4205"/>
    <w:rsid w:val="00DB51EF"/>
    <w:rsid w:val="00DC1E9A"/>
    <w:rsid w:val="00DC5173"/>
    <w:rsid w:val="00DD1B30"/>
    <w:rsid w:val="00DF3F29"/>
    <w:rsid w:val="00DF6E06"/>
    <w:rsid w:val="00E0618D"/>
    <w:rsid w:val="00E13D6A"/>
    <w:rsid w:val="00E1631A"/>
    <w:rsid w:val="00E23809"/>
    <w:rsid w:val="00E23A3F"/>
    <w:rsid w:val="00E23B00"/>
    <w:rsid w:val="00E25CF1"/>
    <w:rsid w:val="00E33CCC"/>
    <w:rsid w:val="00E40351"/>
    <w:rsid w:val="00E406A4"/>
    <w:rsid w:val="00E434C1"/>
    <w:rsid w:val="00E506E5"/>
    <w:rsid w:val="00E630E5"/>
    <w:rsid w:val="00E6527C"/>
    <w:rsid w:val="00E6695D"/>
    <w:rsid w:val="00E67A36"/>
    <w:rsid w:val="00E705DA"/>
    <w:rsid w:val="00E93487"/>
    <w:rsid w:val="00E93CBA"/>
    <w:rsid w:val="00E9556F"/>
    <w:rsid w:val="00EA728C"/>
    <w:rsid w:val="00EB1CEF"/>
    <w:rsid w:val="00EB311D"/>
    <w:rsid w:val="00EB777D"/>
    <w:rsid w:val="00EC36DA"/>
    <w:rsid w:val="00EC50E8"/>
    <w:rsid w:val="00ED2596"/>
    <w:rsid w:val="00ED2D5B"/>
    <w:rsid w:val="00EF50E7"/>
    <w:rsid w:val="00EF514A"/>
    <w:rsid w:val="00F10971"/>
    <w:rsid w:val="00F14ED0"/>
    <w:rsid w:val="00F20444"/>
    <w:rsid w:val="00F223A7"/>
    <w:rsid w:val="00F22CAB"/>
    <w:rsid w:val="00F312CC"/>
    <w:rsid w:val="00F414E9"/>
    <w:rsid w:val="00F5606F"/>
    <w:rsid w:val="00F564F6"/>
    <w:rsid w:val="00F5797A"/>
    <w:rsid w:val="00F739C0"/>
    <w:rsid w:val="00F773DD"/>
    <w:rsid w:val="00F8567E"/>
    <w:rsid w:val="00F90D85"/>
    <w:rsid w:val="00F95E3F"/>
    <w:rsid w:val="00F97AD1"/>
    <w:rsid w:val="00FA5A18"/>
    <w:rsid w:val="00FB0953"/>
    <w:rsid w:val="00FB7575"/>
    <w:rsid w:val="00FC6606"/>
    <w:rsid w:val="00FD335C"/>
    <w:rsid w:val="00FD4A2A"/>
    <w:rsid w:val="00FE0047"/>
    <w:rsid w:val="00FE0ED3"/>
    <w:rsid w:val="00FE6E90"/>
    <w:rsid w:val="00FF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6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6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36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3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36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oss.net/uploadfile/2012/0227/20120227105940139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12" Type="http://schemas.openxmlformats.org/officeDocument/2006/relationships/hyperlink" Target="http://www.sinoss.net/uploadfile/2012/0227/2012022703505328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wangrch@moe.edu.cn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ingjzx@pub.hep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ngjzx@pub.hep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2872</Characters>
  <Application>Microsoft Office Word</Application>
  <DocSecurity>0</DocSecurity>
  <Lines>23</Lines>
  <Paragraphs>6</Paragraphs>
  <ScaleCrop>false</ScaleCrop>
  <Company>北京大学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wuming</dc:creator>
  <cp:keywords/>
  <dc:description/>
  <cp:lastModifiedBy>wuming</cp:lastModifiedBy>
  <cp:revision>2</cp:revision>
  <dcterms:created xsi:type="dcterms:W3CDTF">2012-02-28T03:21:00Z</dcterms:created>
  <dcterms:modified xsi:type="dcterms:W3CDTF">2012-02-28T03:22:00Z</dcterms:modified>
</cp:coreProperties>
</file>